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63" w:rsidRPr="00715063" w:rsidRDefault="00715063">
      <w:pPr>
        <w:rPr>
          <w:rFonts w:ascii="Times New Roman" w:hAnsi="Times New Roman" w:cs="Times New Roman"/>
        </w:rPr>
      </w:pPr>
    </w:p>
    <w:p w:rsidR="00715063" w:rsidRDefault="00715063" w:rsidP="007150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D7716" w:rsidRPr="00715063" w:rsidRDefault="000D7716" w:rsidP="007150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5063">
        <w:rPr>
          <w:rFonts w:ascii="Times New Roman" w:hAnsi="Times New Roman" w:cs="Times New Roman"/>
          <w:b/>
          <w:bCs/>
          <w:sz w:val="36"/>
          <w:szCs w:val="36"/>
        </w:rPr>
        <w:t>BUILDING</w:t>
      </w:r>
    </w:p>
    <w:p w:rsidR="000D7716" w:rsidRDefault="000D7716">
      <w:pPr>
        <w:rPr>
          <w:rFonts w:ascii="Times New Roman" w:hAnsi="Times New Roman" w:cs="Times New Roman"/>
          <w:sz w:val="32"/>
          <w:szCs w:val="32"/>
        </w:rPr>
      </w:pPr>
      <w:r w:rsidRPr="00715063">
        <w:rPr>
          <w:rFonts w:ascii="Times New Roman" w:hAnsi="Times New Roman" w:cs="Times New Roman"/>
          <w:sz w:val="32"/>
          <w:szCs w:val="32"/>
        </w:rPr>
        <w:t>L</w:t>
      </w:r>
      <w:r w:rsidR="00715063">
        <w:rPr>
          <w:rFonts w:ascii="Times New Roman" w:hAnsi="Times New Roman" w:cs="Times New Roman"/>
          <w:sz w:val="32"/>
          <w:szCs w:val="32"/>
        </w:rPr>
        <w:t>and was identified for KV No 3 F</w:t>
      </w:r>
      <w:r w:rsidRPr="00715063">
        <w:rPr>
          <w:rFonts w:ascii="Times New Roman" w:hAnsi="Times New Roman" w:cs="Times New Roman"/>
          <w:sz w:val="32"/>
          <w:szCs w:val="32"/>
        </w:rPr>
        <w:t>aridabad in the year 2008</w:t>
      </w:r>
      <w:r w:rsidR="00715063">
        <w:rPr>
          <w:rFonts w:ascii="Times New Roman" w:hAnsi="Times New Roman" w:cs="Times New Roman"/>
          <w:sz w:val="32"/>
          <w:szCs w:val="32"/>
        </w:rPr>
        <w:t xml:space="preserve"> by CPWD</w:t>
      </w:r>
      <w:r w:rsidRPr="00715063">
        <w:rPr>
          <w:rFonts w:ascii="Times New Roman" w:hAnsi="Times New Roman" w:cs="Times New Roman"/>
          <w:sz w:val="32"/>
          <w:szCs w:val="32"/>
        </w:rPr>
        <w:t xml:space="preserve">. Land was transferred </w:t>
      </w:r>
      <w:r w:rsidR="00715063" w:rsidRPr="00715063">
        <w:rPr>
          <w:rFonts w:ascii="Times New Roman" w:hAnsi="Times New Roman" w:cs="Times New Roman"/>
          <w:sz w:val="32"/>
          <w:szCs w:val="32"/>
        </w:rPr>
        <w:t>in 2010. Lease deed was signed and registered in 2015. The construction work of B- Type School Building in 5 Acre of Land started in Oct 2017 and now complete and is to be officially taken over.</w:t>
      </w:r>
    </w:p>
    <w:p w:rsidR="009C6585" w:rsidRDefault="009C6585">
      <w:pPr>
        <w:rPr>
          <w:rFonts w:ascii="Times New Roman" w:hAnsi="Times New Roman" w:cs="Times New Roman"/>
          <w:sz w:val="32"/>
          <w:szCs w:val="32"/>
        </w:rPr>
      </w:pPr>
    </w:p>
    <w:p w:rsidR="009C6585" w:rsidRPr="00715063" w:rsidRDefault="009C6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BUILDING TAKEN OVER O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 23/09/2020.</w:t>
      </w:r>
    </w:p>
    <w:sectPr w:rsidR="009C6585" w:rsidRPr="0071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6"/>
    <w:rsid w:val="00040026"/>
    <w:rsid w:val="000D7716"/>
    <w:rsid w:val="00715063"/>
    <w:rsid w:val="00844A7D"/>
    <w:rsid w:val="009C6585"/>
    <w:rsid w:val="00D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2B1A-4049-49C6-AB58-796C96B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2020-09-23T09:25:00Z</dcterms:created>
  <dcterms:modified xsi:type="dcterms:W3CDTF">2020-09-24T09:22:00Z</dcterms:modified>
</cp:coreProperties>
</file>